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E3" w:rsidRDefault="009715E3" w:rsidP="00927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850" w:rsidRDefault="00BF5F99" w:rsidP="00FC1F88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FC1F88">
        <w:rPr>
          <w:rFonts w:ascii="Times New Roman" w:hAnsi="Times New Roman" w:cs="Times New Roman"/>
          <w:b/>
          <w:color w:val="FF0000"/>
          <w:sz w:val="28"/>
          <w:szCs w:val="28"/>
        </w:rPr>
        <w:t>Полезные с</w:t>
      </w:r>
      <w:r w:rsidR="00342850" w:rsidRPr="00FC1F88">
        <w:rPr>
          <w:rFonts w:ascii="Times New Roman" w:hAnsi="Times New Roman" w:cs="Times New Roman"/>
          <w:b/>
          <w:color w:val="FF0000"/>
          <w:sz w:val="28"/>
          <w:szCs w:val="28"/>
        </w:rPr>
        <w:t>сылки</w:t>
      </w:r>
    </w:p>
    <w:bookmarkEnd w:id="0"/>
    <w:p w:rsidR="00FC1F88" w:rsidRPr="00FC1F88" w:rsidRDefault="00FC1F88" w:rsidP="00FC1F88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pPr w:leftFromText="180" w:rightFromText="180" w:vertAnchor="text" w:tblpX="-635" w:tblpY="1"/>
        <w:tblOverlap w:val="never"/>
        <w:tblW w:w="9572" w:type="dxa"/>
        <w:tblLayout w:type="fixed"/>
        <w:tblLook w:val="04A0" w:firstRow="1" w:lastRow="0" w:firstColumn="1" w:lastColumn="0" w:noHBand="0" w:noVBand="1"/>
      </w:tblPr>
      <w:tblGrid>
        <w:gridCol w:w="1634"/>
        <w:gridCol w:w="3544"/>
        <w:gridCol w:w="4394"/>
      </w:tblGrid>
      <w:tr w:rsidR="00ED5A4D" w:rsidRPr="00C73757" w:rsidTr="00076BB8">
        <w:tc>
          <w:tcPr>
            <w:tcW w:w="1634" w:type="dxa"/>
          </w:tcPr>
          <w:p w:rsidR="00ED5A4D" w:rsidRPr="00226214" w:rsidRDefault="00ED5A4D" w:rsidP="00ED5A4D">
            <w:pPr>
              <w:ind w:hanging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Ссылка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 w:val="restart"/>
          </w:tcPr>
          <w:p w:rsidR="00ED5A4D" w:rsidRPr="00D31674" w:rsidRDefault="00ED5A4D" w:rsidP="00076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 xml:space="preserve">Знакомство с шахматной игрой. Доска. </w:t>
            </w:r>
            <w:r w:rsidRPr="0022621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Фигуры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ED5A4D">
                <w:rPr>
                  <w:rStyle w:val="a5"/>
                  <w:rFonts w:ascii="Roboto" w:hAnsi="Roboto"/>
                  <w:sz w:val="21"/>
                  <w:szCs w:val="21"/>
                </w:rPr>
                <w:t>https://cloud.mail.ru/public/3GGq/3Q7rBA5wz</w:t>
              </w:r>
            </w:hyperlink>
            <w:r w:rsidR="00ED5A4D">
              <w:rPr>
                <w:rFonts w:ascii="Roboto" w:hAnsi="Roboto"/>
                <w:color w:val="636769"/>
                <w:sz w:val="21"/>
                <w:szCs w:val="21"/>
              </w:rPr>
              <w:t xml:space="preserve"> 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AD6ECF" w:rsidRDefault="00ED5A4D" w:rsidP="00076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Мат тяжелыми фигурами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ED5A4D">
                <w:rPr>
                  <w:rStyle w:val="a5"/>
                  <w:rFonts w:ascii="Roboto" w:hAnsi="Roboto"/>
                  <w:sz w:val="21"/>
                  <w:szCs w:val="21"/>
                </w:rPr>
                <w:t>https://cloud.mail.ru/public/2VNi/2gDQ5eZEr</w:t>
              </w:r>
            </w:hyperlink>
            <w:r w:rsidR="00ED5A4D">
              <w:rPr>
                <w:rFonts w:ascii="Roboto" w:hAnsi="Roboto"/>
                <w:color w:val="636769"/>
                <w:sz w:val="21"/>
                <w:szCs w:val="21"/>
              </w:rPr>
              <w:t xml:space="preserve"> 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AD6ECF" w:rsidRDefault="00ED5A4D" w:rsidP="00076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Активность  фигур. Ладья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 w:rsidR="00ED5A4D">
                <w:rPr>
                  <w:rStyle w:val="a5"/>
                  <w:rFonts w:ascii="Roboto" w:hAnsi="Roboto"/>
                  <w:sz w:val="21"/>
                  <w:szCs w:val="21"/>
                </w:rPr>
                <w:t>https://drive.google.com/file/d/1mqLq9KacpPbljwfkYUmSGwY15HzX84Ve/view?usp=drivesdk</w:t>
              </w:r>
            </w:hyperlink>
            <w:r w:rsidR="00ED5A4D">
              <w:rPr>
                <w:rFonts w:ascii="Roboto" w:hAnsi="Roboto"/>
                <w:color w:val="636769"/>
                <w:sz w:val="21"/>
                <w:szCs w:val="21"/>
              </w:rPr>
              <w:t xml:space="preserve"> 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Правила шахмат для начинающих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ED5A4D">
                <w:rPr>
                  <w:rStyle w:val="a5"/>
                  <w:rFonts w:ascii="Roboto" w:hAnsi="Roboto"/>
                  <w:sz w:val="21"/>
                  <w:szCs w:val="21"/>
                </w:rPr>
                <w:t>https://cloud.mail.ru/public/4BhB/4vBh75a6V</w:t>
              </w:r>
            </w:hyperlink>
            <w:r w:rsidR="00ED5A4D"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 w:val="restart"/>
          </w:tcPr>
          <w:p w:rsidR="00ED5A4D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Хореография</w:t>
            </w:r>
          </w:p>
          <w:p w:rsidR="00ED5A4D" w:rsidRPr="00226214" w:rsidRDefault="00ED5A4D" w:rsidP="00076BB8">
            <w:pPr>
              <w:pStyle w:val="a4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Урок башкирского танца для начинающих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>(башкирский женский танец, башкирский мужской танец, башкирский совместный танец)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https://www.youtube.com/watch?time_continue=2&amp;v=igWDJQFybaw&amp;feature=emb_logo</w:t>
              </w:r>
            </w:hyperlink>
            <w:r w:rsidR="00ED5A4D">
              <w:rPr>
                <w:rStyle w:val="a5"/>
                <w:rFonts w:ascii="Times New Roman" w:hAnsi="Times New Roman" w:cs="Times New Roman"/>
                <w:color w:val="auto"/>
              </w:rPr>
              <w:t xml:space="preserve"> 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https://www.youtube.com/watch?v=3VhOxbD3uT0&amp;feature=emb_logo</w:t>
              </w:r>
            </w:hyperlink>
            <w:r w:rsidR="00ED5A4D">
              <w:rPr>
                <w:rStyle w:val="a5"/>
                <w:rFonts w:ascii="Times New Roman" w:hAnsi="Times New Roman" w:cs="Times New Roman"/>
                <w:color w:val="auto"/>
              </w:rPr>
              <w:t xml:space="preserve"> 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https://www.youtube.com/watch?time_continue=1&amp;v=vBI1XSgO8jg&amp;feature=emb_logo</w:t>
              </w:r>
            </w:hyperlink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по танцам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hyperlink r:id="rId13" w:history="1">
              <w:r w:rsidR="00ED5A4D" w:rsidRPr="00226214">
                <w:rPr>
                  <w:rStyle w:val="a5"/>
                  <w:rFonts w:ascii="Times New Roman" w:eastAsia="Calibri" w:hAnsi="Times New Roman" w:cs="Times New Roman"/>
                  <w:lang w:eastAsia="en-US"/>
                </w:rPr>
                <w:t>https://www.youtube.com/watch?v=e9XLCOHeyKM&amp;feature=emb_err_watch_on_yt</w:t>
              </w:r>
            </w:hyperlink>
            <w:r w:rsidR="00ED5A4D" w:rsidRPr="00226214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 w:val="restart"/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</w:t>
            </w:r>
          </w:p>
          <w:p w:rsidR="00ED5A4D" w:rsidRPr="00226214" w:rsidRDefault="00ED5A4D" w:rsidP="00076BB8">
            <w:pPr>
              <w:pStyle w:val="a4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>Онлайн-встречи баскетбольного клуба «</w:t>
            </w:r>
            <w:proofErr w:type="spellStart"/>
            <w:r w:rsidRPr="00226214">
              <w:rPr>
                <w:rFonts w:ascii="Times New Roman" w:hAnsi="Times New Roman" w:cs="Times New Roman"/>
              </w:rPr>
              <w:t>Уфимец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» с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болельшиками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и любителями спорта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  <w:r w:rsidR="00ED5A4D"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  <w:r w:rsidR="00ED5A4D"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  <w:r w:rsidR="00ED5A4D"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  <w:r w:rsidR="00ED5A4D"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  <w:r w:rsidR="00ED5A4D"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Default="00FC1F88" w:rsidP="00076BB8">
            <w:pPr>
              <w:jc w:val="center"/>
            </w:pPr>
            <w:hyperlink r:id="rId19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http://www.ufimets.ru/news/812-pavel-gromyko-pochasche-moyte-ruki-s-mylom-zanimaytes-samoobrazovaniem-delayte-zaryadku-igrayte-s-detmi/</w:t>
              </w:r>
            </w:hyperlink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 w:val="restart"/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Башкирский язык</w:t>
            </w:r>
          </w:p>
          <w:p w:rsidR="00ED5A4D" w:rsidRPr="00226214" w:rsidRDefault="00ED5A4D" w:rsidP="00076BB8">
            <w:pPr>
              <w:pStyle w:val="a4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Веб-ресурс 34 онлайн уроков (видео, упражнения, словарь, речевые ситуации, результаты), словаря и грамматического материала «Интерактивный башкирский»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https://bashlang.ru/index.php</w:t>
              </w:r>
            </w:hyperlink>
            <w:r w:rsidR="00ED5A4D" w:rsidRPr="00226214">
              <w:rPr>
                <w:rFonts w:ascii="Times New Roman" w:hAnsi="Times New Roman" w:cs="Times New Roman"/>
              </w:rPr>
              <w:br/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eastAsia="Calibri" w:hAnsi="Times New Roman" w:cs="Times New Roman"/>
                <w:lang w:eastAsia="en-US"/>
              </w:rPr>
              <w:t xml:space="preserve">Мобильное приложение </w:t>
            </w:r>
            <w:r w:rsidRPr="00226214">
              <w:rPr>
                <w:rFonts w:ascii="Times New Roman" w:eastAsia="Calibri" w:hAnsi="Times New Roman" w:cs="Times New Roman"/>
                <w:lang w:val="ba-RU" w:eastAsia="en-US"/>
              </w:rPr>
              <w:t xml:space="preserve"> </w:t>
            </w:r>
            <w:r w:rsidRPr="00226214">
              <w:rPr>
                <w:rFonts w:ascii="Times New Roman" w:eastAsia="Calibri" w:hAnsi="Times New Roman" w:cs="Times New Roman"/>
                <w:lang w:eastAsia="en-US"/>
              </w:rPr>
              <w:t>«Разговорник башкирского языка «С</w:t>
            </w:r>
            <w:r w:rsidRPr="00226214">
              <w:rPr>
                <w:rFonts w:ascii="Times New Roman" w:eastAsia="Calibri" w:hAnsi="Times New Roman" w:cs="Times New Roman"/>
                <w:lang w:val="ba-RU" w:eastAsia="en-US"/>
              </w:rPr>
              <w:t>әләм</w:t>
            </w:r>
            <w:r w:rsidRPr="00226214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26214">
              <w:rPr>
                <w:rFonts w:ascii="Times New Roman" w:eastAsia="Calibri" w:hAnsi="Times New Roman" w:cs="Times New Roman"/>
                <w:lang w:eastAsia="en-US"/>
              </w:rPr>
              <w:t xml:space="preserve">по ссылке на </w:t>
            </w:r>
            <w:r w:rsidRPr="00226214">
              <w:rPr>
                <w:rFonts w:ascii="Times New Roman" w:eastAsia="Calibri" w:hAnsi="Times New Roman" w:cs="Times New Roman"/>
                <w:lang w:val="en-US" w:eastAsia="en-US"/>
              </w:rPr>
              <w:t>Android</w:t>
            </w:r>
            <w:r w:rsidRPr="0022621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hyperlink r:id="rId21" w:history="1"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https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://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play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.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google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.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com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/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store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/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apps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/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details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?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id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=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com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.</w:t>
              </w:r>
              <w:proofErr w:type="spellStart"/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bashphrases</w:t>
              </w:r>
              <w:proofErr w:type="spellEnd"/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&amp;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hl</w:t>
              </w:r>
              <w:r w:rsidRPr="00226214">
                <w:rPr>
                  <w:rFonts w:ascii="Times New Roman" w:eastAsia="Calibri" w:hAnsi="Times New Roman" w:cs="Times New Roman"/>
                  <w:u w:val="single"/>
                  <w:lang w:eastAsia="en-US"/>
                </w:rPr>
                <w:t>=</w:t>
              </w:r>
              <w:proofErr w:type="spellStart"/>
              <w:r w:rsidRPr="00226214">
                <w:rPr>
                  <w:rFonts w:ascii="Times New Roman" w:eastAsia="Calibri" w:hAnsi="Times New Roman" w:cs="Times New Roman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226214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Ролики (16 видеозаписей)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>по тематике «Изучение башкирского языка»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https://www.youtube.com/watch?v=2n0zJKr5t1k&amp;list=PLFu1k4T8KluV7TQAFMS8vjZXRCu1m20g6</w:t>
              </w:r>
            </w:hyperlink>
            <w:r w:rsidR="00ED5A4D"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 w:val="restart"/>
          </w:tcPr>
          <w:p w:rsidR="00ED5A4D" w:rsidRPr="00D31674" w:rsidRDefault="00ED5A4D" w:rsidP="00076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Культура (театры, музеи, выставки)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>Анимационные фильмы по башкирским сказкам, легендам и эпосу «Урал батыр».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pStyle w:val="a8"/>
              <w:shd w:val="clear" w:color="auto" w:fill="FFFFFF"/>
              <w:jc w:val="center"/>
              <w:rPr>
                <w:sz w:val="22"/>
                <w:szCs w:val="22"/>
              </w:rPr>
            </w:pPr>
            <w:hyperlink r:id="rId23" w:history="1">
              <w:r w:rsidR="00ED5A4D" w:rsidRPr="00226214">
                <w:rPr>
                  <w:rStyle w:val="a5"/>
                  <w:color w:val="auto"/>
                  <w:sz w:val="22"/>
                  <w:szCs w:val="22"/>
                </w:rPr>
                <w:t>https://www.youtube.com/channel/UCYvVfXj2_pB3qahpvD7gsdA?view_as=subscriber</w:t>
              </w:r>
            </w:hyperlink>
            <w:r w:rsidR="00ED5A4D" w:rsidRPr="00226214">
              <w:rPr>
                <w:sz w:val="22"/>
                <w:szCs w:val="22"/>
              </w:rPr>
              <w:t xml:space="preserve"> </w:t>
            </w:r>
            <w:r w:rsidR="00ED5A4D" w:rsidRPr="00226214">
              <w:rPr>
                <w:sz w:val="22"/>
                <w:szCs w:val="22"/>
              </w:rPr>
              <w:br/>
            </w:r>
          </w:p>
        </w:tc>
      </w:tr>
      <w:tr w:rsidR="00ED5A4D" w:rsidRPr="00C73757" w:rsidTr="00076BB8">
        <w:trPr>
          <w:trHeight w:val="4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Музеи онлайн. </w:t>
            </w:r>
            <w:r w:rsidRPr="00226214">
              <w:rPr>
                <w:rFonts w:ascii="Times New Roman" w:hAnsi="Times New Roman" w:cs="Times New Roman"/>
              </w:rPr>
              <w:t>Эрмитаж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pStyle w:val="a8"/>
              <w:shd w:val="clear" w:color="auto" w:fill="FFFFFF"/>
              <w:jc w:val="center"/>
              <w:rPr>
                <w:sz w:val="22"/>
                <w:szCs w:val="22"/>
              </w:rPr>
            </w:pPr>
            <w:hyperlink r:id="rId24" w:tgtFrame="_blank" w:history="1">
              <w:r w:rsidR="00ED5A4D" w:rsidRPr="00226214">
                <w:rPr>
                  <w:rStyle w:val="a5"/>
                  <w:color w:val="auto"/>
                  <w:sz w:val="22"/>
                  <w:szCs w:val="22"/>
                </w:rPr>
                <w:t>https://bit.ly/39VHDoI</w:t>
              </w:r>
            </w:hyperlink>
          </w:p>
        </w:tc>
      </w:tr>
      <w:tr w:rsidR="00ED5A4D" w:rsidRPr="00C73757" w:rsidTr="00076BB8">
        <w:trPr>
          <w:trHeight w:val="641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Онлайн театры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https://www.youtube.com/channel/UCfW4myn8NvUYA2gZM4EXpQw</w:t>
              </w:r>
            </w:hyperlink>
            <w:r w:rsidR="00ED5A4D" w:rsidRPr="00226214">
              <w:rPr>
                <w:rStyle w:val="a5"/>
                <w:rFonts w:ascii="Times New Roman" w:hAnsi="Times New Roman" w:cs="Times New Roman"/>
                <w:color w:val="auto"/>
              </w:rPr>
              <w:t xml:space="preserve">  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A4D" w:rsidRPr="00C73757" w:rsidTr="00076BB8">
        <w:trPr>
          <w:trHeight w:val="641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214">
              <w:rPr>
                <w:rFonts w:ascii="Times New Roman" w:hAnsi="Times New Roman" w:cs="Times New Roman"/>
              </w:rPr>
              <w:t>Документальные фильмы о выдающихся личностях, внесших вклад в развитие культуры Республики Башкортостан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D5A4D" w:rsidRPr="00226214" w:rsidRDefault="00FC1F88" w:rsidP="00076BB8">
            <w:pPr>
              <w:pStyle w:val="a8"/>
              <w:shd w:val="clear" w:color="auto" w:fill="FFFFFF"/>
              <w:jc w:val="center"/>
              <w:rPr>
                <w:sz w:val="22"/>
                <w:szCs w:val="22"/>
              </w:rPr>
            </w:pPr>
            <w:hyperlink r:id="rId26" w:history="1">
              <w:r w:rsidR="00ED5A4D" w:rsidRPr="00226214">
                <w:rPr>
                  <w:rStyle w:val="a5"/>
                  <w:color w:val="auto"/>
                  <w:sz w:val="22"/>
                  <w:szCs w:val="22"/>
                </w:rPr>
                <w:t>https://www.youtube.com/channel/UCYvVfXj2_pB3qahpvD7gsdA?view_as=subscriber</w:t>
              </w:r>
            </w:hyperlink>
            <w:r w:rsidR="00ED5A4D" w:rsidRPr="00226214">
              <w:rPr>
                <w:sz w:val="22"/>
                <w:szCs w:val="22"/>
              </w:rPr>
              <w:t xml:space="preserve"> </w:t>
            </w:r>
          </w:p>
        </w:tc>
      </w:tr>
      <w:tr w:rsidR="00ED5A4D" w:rsidRPr="00C73757" w:rsidTr="00076BB8">
        <w:trPr>
          <w:trHeight w:val="559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Видео-галерея NASA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D5A4D" w:rsidRPr="00D3167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ED5A4D" w:rsidRPr="00D31674">
                <w:rPr>
                  <w:rStyle w:val="a5"/>
                  <w:rFonts w:ascii="Times New Roman" w:hAnsi="Times New Roman" w:cs="Times New Roman"/>
                </w:rPr>
                <w:t>https://www.nasa.gov/multimedia/videogallery/index.html</w:t>
              </w:r>
            </w:hyperlink>
          </w:p>
        </w:tc>
      </w:tr>
      <w:tr w:rsidR="00ED5A4D" w:rsidRPr="00C73757" w:rsidTr="00076BB8">
        <w:trPr>
          <w:trHeight w:val="463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Эрмитаж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https://bit.ly/33nCpQg</w:t>
              </w:r>
            </w:hyperlink>
          </w:p>
        </w:tc>
      </w:tr>
      <w:tr w:rsidR="00ED5A4D" w:rsidRPr="00C73757" w:rsidTr="00076BB8">
        <w:trPr>
          <w:trHeight w:val="559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Исторические документальные фильмы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https://www.youtube.com/channel/UC-Kz2RWr8YNfsUZ6R9SHhjw</w:t>
              </w:r>
            </w:hyperlink>
            <w:r w:rsidR="00ED5A4D"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Музей истории искусств </w:t>
            </w:r>
            <w:proofErr w:type="spellStart"/>
            <w:r w:rsidRPr="00226214">
              <w:rPr>
                <w:rFonts w:ascii="Times New Roman" w:hAnsi="Times New Roman" w:cs="Times New Roman"/>
              </w:rPr>
              <w:t>Kunsthistorisches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Museum</w:t>
            </w:r>
            <w:proofErr w:type="spellEnd"/>
            <w:r w:rsidRPr="00226214">
              <w:rPr>
                <w:rFonts w:ascii="Times New Roman" w:hAnsi="Times New Roman" w:cs="Times New Roman"/>
              </w:rPr>
              <w:t>), Вена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https</w:t>
              </w:r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://</w:t>
              </w:r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bit</w:t>
              </w:r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ly</w:t>
              </w:r>
              <w:proofErr w:type="spellEnd"/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/3</w:t>
              </w:r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d</w:t>
              </w:r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08</w:t>
              </w:r>
              <w:proofErr w:type="spellStart"/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Zfm</w:t>
              </w:r>
              <w:proofErr w:type="spellEnd"/>
            </w:hyperlink>
            <w:r w:rsidR="00ED5A4D" w:rsidRPr="00226214">
              <w:rPr>
                <w:rFonts w:ascii="Times New Roman" w:hAnsi="Times New Roman" w:cs="Times New Roman"/>
              </w:rPr>
              <w:t xml:space="preserve"> </w:t>
            </w:r>
            <w:r w:rsidR="00ED5A4D" w:rsidRPr="00226214">
              <w:rPr>
                <w:rFonts w:ascii="Times New Roman" w:hAnsi="Times New Roman" w:cs="Times New Roman"/>
              </w:rPr>
              <w:br/>
            </w:r>
          </w:p>
        </w:tc>
      </w:tr>
      <w:tr w:rsidR="00ED5A4D" w:rsidRPr="00C73757" w:rsidTr="00076BB8">
        <w:trPr>
          <w:trHeight w:val="28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Открытые уроки со звездами (исторической тематики)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https://www.youtube.com/watch?v=dFP65LXZMmc&amp;list=PL3ns1iZHbciaN_WA_nz8Jm4Gcsm2OVYH-</w:t>
              </w:r>
            </w:hyperlink>
            <w:r w:rsidR="00ED5A4D"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68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Онлайн театры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"Ромео и Джульетта".   Большой театр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both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  </w:t>
            </w:r>
            <w:hyperlink r:id="rId32" w:history="1">
              <w:r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https://www.bolshoi.ru/about/relays/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68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Онлайн театры. Концерт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Башкирского государственного театра оперы и балета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rPr>
                <w:rFonts w:ascii="Times New Roman" w:hAnsi="Times New Roman" w:cs="Times New Roman"/>
              </w:rPr>
            </w:pPr>
            <w:hyperlink r:id="rId33" w:history="1"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https://www.youtube.com/channel/UCfW4myn8NvUYA2gZM4EXpQw</w:t>
              </w:r>
            </w:hyperlink>
            <w:r w:rsidR="00ED5A4D" w:rsidRPr="00226214">
              <w:rPr>
                <w:rFonts w:ascii="Times New Roman" w:hAnsi="Times New Roman" w:cs="Times New Roman"/>
              </w:rPr>
              <w:t xml:space="preserve"> 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A4D" w:rsidRPr="00C73757" w:rsidTr="00076BB8">
        <w:trPr>
          <w:trHeight w:val="252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Государственный Русский музей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(Санкт-Петербург)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ED5A4D" w:rsidRPr="00625CCE">
                <w:rPr>
                  <w:rStyle w:val="a5"/>
                  <w:rFonts w:ascii="Times New Roman" w:hAnsi="Times New Roman" w:cs="Times New Roman"/>
                </w:rPr>
                <w:t>https://bit.ly/2IOQDjq</w:t>
              </w:r>
            </w:hyperlink>
            <w:r w:rsidR="00ED5A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246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Британский музей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ED5A4D" w:rsidRPr="00625CCE">
                <w:rPr>
                  <w:rStyle w:val="a5"/>
                  <w:rFonts w:ascii="Times New Roman" w:hAnsi="Times New Roman" w:cs="Times New Roman"/>
                </w:rPr>
                <w:t>https://www.britishmuseum.org</w:t>
              </w:r>
            </w:hyperlink>
            <w:r w:rsidR="00ED5A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3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8E40DF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Национальный музей в Кракове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ED5A4D" w:rsidRPr="00625CCE">
                <w:rPr>
                  <w:rStyle w:val="a5"/>
                  <w:rFonts w:ascii="Times New Roman" w:hAnsi="Times New Roman" w:cs="Times New Roman"/>
                </w:rPr>
                <w:t>https://bit.ly/3d29dT0</w:t>
              </w:r>
            </w:hyperlink>
            <w:r w:rsidR="00ED5A4D">
              <w:rPr>
                <w:rFonts w:ascii="Times New Roman" w:hAnsi="Times New Roman" w:cs="Times New Roman"/>
              </w:rPr>
              <w:t xml:space="preserve"> 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A4D" w:rsidRPr="00C73757" w:rsidTr="00076BB8">
        <w:trPr>
          <w:trHeight w:val="3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8E40DF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Музей изобразительных искусств в Будапеште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ED5A4D" w:rsidRPr="00625CCE">
                <w:rPr>
                  <w:rStyle w:val="a5"/>
                  <w:rFonts w:ascii="Times New Roman" w:hAnsi="Times New Roman" w:cs="Times New Roman"/>
                </w:rPr>
                <w:t>https://bit.ly/3d08L80</w:t>
              </w:r>
            </w:hyperlink>
            <w:r w:rsidR="00ED5A4D">
              <w:rPr>
                <w:rFonts w:ascii="Times New Roman" w:hAnsi="Times New Roman" w:cs="Times New Roman"/>
              </w:rPr>
              <w:t xml:space="preserve"> 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A4D" w:rsidRPr="00C73757" w:rsidTr="00076BB8">
        <w:trPr>
          <w:trHeight w:val="27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8E40DF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Музеи Нью-Йорка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ED5A4D" w:rsidRPr="00625CCE">
                <w:rPr>
                  <w:rStyle w:val="a5"/>
                  <w:rFonts w:ascii="Times New Roman" w:hAnsi="Times New Roman" w:cs="Times New Roman"/>
                </w:rPr>
                <w:t>https://34travel.me/post/nyc-museums</w:t>
              </w:r>
            </w:hyperlink>
            <w:r w:rsidR="00ED5A4D" w:rsidRPr="00226214">
              <w:rPr>
                <w:rFonts w:ascii="Times New Roman" w:hAnsi="Times New Roman" w:cs="Times New Roman"/>
              </w:rPr>
              <w:t>"</w:t>
            </w:r>
            <w:r w:rsidR="00ED5A4D">
              <w:rPr>
                <w:rFonts w:ascii="Times New Roman" w:hAnsi="Times New Roman" w:cs="Times New Roman"/>
              </w:rPr>
              <w:t xml:space="preserve"> 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A4D" w:rsidRPr="00C73757" w:rsidTr="00076BB8">
        <w:trPr>
          <w:trHeight w:val="560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Музей Сальвадора Дали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226214">
              <w:rPr>
                <w:rFonts w:ascii="Times New Roman" w:eastAsia="MS Gothic" w:hAnsi="Times New Roman" w:cs="Times New Roman"/>
                <w:u w:val="single"/>
                <w:lang w:eastAsia="en-US"/>
              </w:rPr>
              <w:t xml:space="preserve"> </w:t>
            </w:r>
          </w:p>
          <w:p w:rsidR="00ED5A4D" w:rsidRPr="00226214" w:rsidRDefault="00FC1F88" w:rsidP="00076BB8">
            <w:pPr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hyperlink r:id="rId39" w:history="1">
              <w:r w:rsidR="00ED5A4D" w:rsidRPr="00625CCE">
                <w:rPr>
                  <w:rStyle w:val="a5"/>
                  <w:rFonts w:ascii="Times New Roman" w:eastAsia="Calibri" w:hAnsi="Times New Roman" w:cs="Times New Roman"/>
                  <w:lang w:eastAsia="en-US"/>
                </w:rPr>
                <w:t>https://bit.ly/33iHVmX</w:t>
              </w:r>
            </w:hyperlink>
            <w:r w:rsidR="00ED5A4D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</w:p>
        </w:tc>
      </w:tr>
      <w:tr w:rsidR="00ED5A4D" w:rsidRPr="00C73757" w:rsidTr="00076BB8">
        <w:trPr>
          <w:trHeight w:val="560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Онлайн концерт.  НСО РБ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ED5A4D"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https://www.youtube.com/channel/UC7gEVA0z7CPqa9hxCgat-eg</w:t>
              </w:r>
            </w:hyperlink>
            <w:r w:rsidR="00ED5A4D">
              <w:rPr>
                <w:rStyle w:val="a5"/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D5A4D" w:rsidRPr="00C73757" w:rsidTr="00076BB8">
        <w:trPr>
          <w:trHeight w:val="284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Музеи онлайн. 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Смитсоновский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музей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hyperlink r:id="rId41" w:history="1">
              <w:r w:rsidR="00ED5A4D" w:rsidRPr="00625CCE">
                <w:rPr>
                  <w:rStyle w:val="a5"/>
                  <w:rFonts w:ascii="Times New Roman" w:eastAsia="Calibri" w:hAnsi="Times New Roman" w:cs="Times New Roman"/>
                  <w:lang w:eastAsia="en-US"/>
                </w:rPr>
                <w:t>https://www.si.edu/exhibitions/online</w:t>
              </w:r>
            </w:hyperlink>
            <w:r w:rsidR="00ED5A4D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</w:p>
        </w:tc>
      </w:tr>
      <w:tr w:rsidR="00ED5A4D" w:rsidRPr="00C73757" w:rsidTr="00076BB8">
        <w:trPr>
          <w:trHeight w:val="566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Ватикана и Сикстинская капелла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42" w:history="1">
              <w:r w:rsidR="00ED5A4D" w:rsidRPr="00226214">
                <w:rPr>
                  <w:rStyle w:val="a5"/>
                  <w:rFonts w:ascii="Times New Roman" w:eastAsia="Calibri" w:hAnsi="Times New Roman" w:cs="Times New Roman"/>
                  <w:color w:val="auto"/>
                  <w:lang w:eastAsia="en-US"/>
                </w:rPr>
                <w:t>http://www.vatican.va/various/cappelle/sistina_vr/index.html</w:t>
              </w:r>
            </w:hyperlink>
            <w:r w:rsidR="00ED5A4D">
              <w:rPr>
                <w:rStyle w:val="a5"/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ED5A4D" w:rsidRPr="0022621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ED5A4D" w:rsidRPr="00C73757" w:rsidTr="00076BB8">
        <w:trPr>
          <w:trHeight w:val="238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Метрополитен-музей, Нью-Йорк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hyperlink r:id="rId43" w:history="1">
              <w:r w:rsidR="00ED5A4D" w:rsidRPr="00226214">
                <w:rPr>
                  <w:rStyle w:val="a5"/>
                  <w:rFonts w:ascii="Times New Roman" w:eastAsia="Calibri" w:hAnsi="Times New Roman" w:cs="Times New Roman"/>
                  <w:color w:val="auto"/>
                  <w:lang w:eastAsia="en-US"/>
                </w:rPr>
                <w:t>https://www.metmuseum.org</w:t>
              </w:r>
            </w:hyperlink>
            <w:r w:rsidR="00ED5A4D" w:rsidRPr="0022621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ED5A4D" w:rsidRPr="00C73757" w:rsidTr="00076BB8">
        <w:trPr>
          <w:trHeight w:val="50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Лувр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ED5A4D" w:rsidRPr="00625CCE">
                <w:rPr>
                  <w:rStyle w:val="a5"/>
                  <w:rFonts w:ascii="Times New Roman" w:hAnsi="Times New Roman" w:cs="Times New Roman"/>
                </w:rPr>
                <w:t>https://bit.ly/2WciGBi</w:t>
              </w:r>
            </w:hyperlink>
            <w:r w:rsidR="00ED5A4D">
              <w:rPr>
                <w:rFonts w:ascii="Times New Roman" w:hAnsi="Times New Roman" w:cs="Times New Roman"/>
              </w:rPr>
              <w:t xml:space="preserve"> </w:t>
            </w:r>
          </w:p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ED5A4D" w:rsidRPr="00625CCE">
                <w:rPr>
                  <w:rStyle w:val="a5"/>
                  <w:rFonts w:ascii="Times New Roman" w:hAnsi="Times New Roman" w:cs="Times New Roman"/>
                </w:rPr>
                <w:t>https://www.louvre.fr/en/media-en-ligne</w:t>
              </w:r>
            </w:hyperlink>
            <w:r w:rsidR="00ED5A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316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8E40DF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Музеи онлайн.  Британский музей, виртуальные экскурсии по музею и экспозициям на официальном </w:t>
            </w:r>
            <w:proofErr w:type="spellStart"/>
            <w:r w:rsidRPr="00226214">
              <w:rPr>
                <w:rFonts w:ascii="Times New Roman" w:hAnsi="Times New Roman" w:cs="Times New Roman"/>
              </w:rPr>
              <w:t>YouTube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канале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ED5A4D" w:rsidRPr="00625CCE">
                <w:rPr>
                  <w:rStyle w:val="a5"/>
                  <w:rFonts w:ascii="Times New Roman" w:hAnsi="Times New Roman" w:cs="Times New Roman"/>
                </w:rPr>
                <w:t>https://www.youtube.com/user/britishmuseum</w:t>
              </w:r>
            </w:hyperlink>
            <w:r w:rsidR="00ED5A4D">
              <w:rPr>
                <w:rFonts w:ascii="Times New Roman" w:hAnsi="Times New Roman" w:cs="Times New Roman"/>
              </w:rPr>
              <w:t xml:space="preserve"> </w:t>
            </w:r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A4D" w:rsidRPr="00C73757" w:rsidTr="00076BB8">
        <w:trPr>
          <w:trHeight w:val="842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Музеи онлайн.  Амстердамский музей Ван Гога с функцией </w:t>
            </w:r>
            <w:proofErr w:type="spellStart"/>
            <w:r w:rsidRPr="00226214">
              <w:rPr>
                <w:rFonts w:ascii="Times New Roman" w:hAnsi="Times New Roman" w:cs="Times New Roman"/>
              </w:rPr>
              <w:t>google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street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view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47" w:history="1">
              <w:r w:rsidR="00ED5A4D" w:rsidRPr="00226214">
                <w:rPr>
                  <w:rStyle w:val="a5"/>
                  <w:rFonts w:ascii="Times New Roman" w:eastAsia="Calibri" w:hAnsi="Times New Roman" w:cs="Times New Roman"/>
                  <w:color w:val="auto"/>
                  <w:lang w:eastAsia="en-US"/>
                </w:rPr>
                <w:t>https://bit.ly/2TRdiSQ</w:t>
              </w:r>
            </w:hyperlink>
            <w:r w:rsidR="00ED5A4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ED5A4D" w:rsidRPr="00C73757" w:rsidTr="00076BB8">
        <w:trPr>
          <w:trHeight w:val="842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8E40DF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Онлайн театры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214">
              <w:rPr>
                <w:rFonts w:ascii="Times New Roman" w:hAnsi="Times New Roman" w:cs="Times New Roman"/>
              </w:rPr>
              <w:t>"Ромео и Джульетта"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both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  </w:t>
            </w:r>
            <w:hyperlink r:id="rId48" w:history="1">
              <w:r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https://www.bolshoi.ru/about/relays/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41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ED5A4D" w:rsidRPr="00226214">
                <w:rPr>
                  <w:rStyle w:val="a5"/>
                  <w:rFonts w:ascii="Times New Roman" w:eastAsia="Calibri" w:hAnsi="Times New Roman" w:cs="Times New Roman"/>
                  <w:color w:val="auto"/>
                  <w:lang w:eastAsia="en-US"/>
                </w:rPr>
                <w:t>https://www.uffizi.it/en/pages/digital-archives</w:t>
              </w:r>
            </w:hyperlink>
            <w:r w:rsidR="00ED5A4D" w:rsidRPr="0022621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ED5A4D" w:rsidRPr="00C73757" w:rsidTr="00076BB8">
        <w:trPr>
          <w:trHeight w:val="671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Прадо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eastAsia="MS Mincho" w:hAnsi="Times New Roman" w:cs="Times New Roman"/>
              </w:rPr>
              <w:t xml:space="preserve"> </w:t>
            </w:r>
            <w:hyperlink r:id="rId50" w:history="1">
              <w:r w:rsidRPr="00226214">
                <w:rPr>
                  <w:rStyle w:val="a5"/>
                  <w:rFonts w:ascii="Times New Roman" w:hAnsi="Times New Roman" w:cs="Times New Roman"/>
                  <w:color w:val="auto"/>
                </w:rPr>
                <w:t>https://www.museodelprado.es</w:t>
              </w:r>
            </w:hyperlink>
            <w:r w:rsidRPr="002262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Музеи онлайн.  Третьяковская галерея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30141C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ED5A4D" w:rsidRPr="0030141C">
                <w:rPr>
                  <w:rStyle w:val="a5"/>
                  <w:rFonts w:ascii="Times New Roman" w:hAnsi="Times New Roman" w:cs="Times New Roman"/>
                </w:rPr>
                <w:t>http://musei-online.blogspot.com/search/label/%D0%A0%D0%BE%D1%81%D1%81%D0%B8%D1%8F</w:t>
              </w:r>
            </w:hyperlink>
          </w:p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Башгосфилармония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- трансляции на портале «Культура РФ» </w:t>
            </w:r>
            <w:proofErr w:type="spellStart"/>
            <w:r w:rsidRPr="00226214">
              <w:rPr>
                <w:rFonts w:ascii="Times New Roman" w:hAnsi="Times New Roman" w:cs="Times New Roman"/>
              </w:rPr>
              <w:t>Youtube</w:t>
            </w:r>
            <w:proofErr w:type="spellEnd"/>
            <w:r w:rsidRPr="00226214">
              <w:rPr>
                <w:rFonts w:ascii="Times New Roman" w:hAnsi="Times New Roman" w:cs="Times New Roman"/>
              </w:rPr>
              <w:t>-канале и Виртуальный концертный зал. Уже 22 марта - Музыкальное представление "Маленький принц"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http://bashgf.ru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ГКЗ «Башкортостан» - онлайн трансляции концертов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http://gkzbashkortostan.ru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Национальный симфонический оркестр Республики Башкортостан трансляции всех концертов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http://nsorb.com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Нефтекамская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госфилармония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http://neft-gf.ru/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Башдрамтеатр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им. М.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226214">
              <w:rPr>
                <w:rFonts w:ascii="Times New Roman" w:hAnsi="Times New Roman" w:cs="Times New Roman"/>
              </w:rPr>
              <w:t>,  Золотой фонд из архива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http://bashdram.ru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Русский драмтеатр Республики Башкортостан - жизнь театра в кадре и архивные спектакли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http://www.rusdram.ru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Молодежный театр им. М.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Карима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- онлайн трансляции спектаклей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tabs>
                <w:tab w:val="left" w:pos="1127"/>
              </w:tabs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ab/>
              <w:t xml:space="preserve"> </w:t>
            </w:r>
            <w:hyperlink r:id="rId58" w:history="1">
              <w:r w:rsidRPr="00226214">
                <w:rPr>
                  <w:rStyle w:val="a5"/>
                  <w:rFonts w:ascii="Times New Roman" w:hAnsi="Times New Roman" w:cs="Times New Roman"/>
                </w:rPr>
                <w:t>http://teatrnmt.ru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Татарский театр «</w:t>
            </w:r>
            <w:proofErr w:type="spellStart"/>
            <w:r w:rsidRPr="00226214">
              <w:rPr>
                <w:rFonts w:ascii="Times New Roman" w:hAnsi="Times New Roman" w:cs="Times New Roman"/>
              </w:rPr>
              <w:t>Нур</w:t>
            </w:r>
            <w:proofErr w:type="spellEnd"/>
            <w:r w:rsidRPr="00226214">
              <w:rPr>
                <w:rFonts w:ascii="Times New Roman" w:hAnsi="Times New Roman" w:cs="Times New Roman"/>
              </w:rPr>
              <w:t>» приготовил архивные спектакли и новые постановки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</w:p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https://teatrnur.ru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tabs>
                <w:tab w:val="left" w:pos="2329"/>
              </w:tabs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Театр кукол онлайн спектакли для малышей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tabs>
                <w:tab w:val="left" w:pos="839"/>
              </w:tabs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http://teatrkukol-ufa.ru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tabs>
                <w:tab w:val="left" w:pos="130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Русдрамтеатр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г. Стерлитамака: уже сейчас можно пересмотреть любимые постановки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http://www.rusdramteatr.ru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Архивные спектакли из Золотого фонда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Салаватского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башкирского драматического театра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http://театрсалават.рф/index.php/ba/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Онлайн трансляции и архивные постановки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Сибайского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башдрамтеатра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имени А.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Мубарякова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ab/>
              <w:t xml:space="preserve"> </w:t>
            </w:r>
            <w:hyperlink r:id="rId63" w:history="1">
              <w:r w:rsidRPr="00226214">
                <w:rPr>
                  <w:rStyle w:val="a5"/>
                  <w:rFonts w:ascii="Times New Roman" w:hAnsi="Times New Roman" w:cs="Times New Roman"/>
                </w:rPr>
                <w:t>https://sibaidramteatr.ru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Сибайское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концертно-театральное объединение трансляции концертов и детских спектаклей на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Сибайском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телевидении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http://sibay-concert.ru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Стерлитамакское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государственное театрально-концертное объединение:  архивные спектакли и музыкальные программы.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https://vk.com/tko_sterlitamak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Спектакли 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Туймазинского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татарского драмтеатра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http://xn----7sbbrnkv3apccm2i.xn--p1ai/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Киностудии им. А.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Абдразакова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http://kinorb.ru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Башкирский художественный музей им. М. Нестерова:  шедевры изобразительного искусства онлайн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http://museum-nesterov.ru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Виртуальные выставки и прогулки по Республиканскому музею Боевой Славы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https://rmbs-ufa.ru/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tabs>
                <w:tab w:val="left" w:pos="977"/>
              </w:tabs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виртуальные туры по музеям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Мажита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26214">
              <w:rPr>
                <w:rFonts w:ascii="Times New Roman" w:hAnsi="Times New Roman" w:cs="Times New Roman"/>
              </w:rPr>
              <w:t>Шайхзады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Бабича,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Мифтахетдина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и музейные уроки  в Национальном литературном музее РБ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http://literatmuzey.ru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 xml:space="preserve">Национальная библиотека им. А.-З. </w:t>
            </w:r>
            <w:proofErr w:type="spellStart"/>
            <w:r w:rsidRPr="00226214">
              <w:rPr>
                <w:rFonts w:ascii="Times New Roman" w:hAnsi="Times New Roman" w:cs="Times New Roman"/>
              </w:rPr>
              <w:t>Валиди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- электронный читальный зал с большой коллекцией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http://www.bashnl.ru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 w:rsidRPr="00226214">
              <w:rPr>
                <w:rFonts w:ascii="Times New Roman" w:hAnsi="Times New Roman" w:cs="Times New Roman"/>
              </w:rPr>
              <w:t>Башкирская специальная библиотека для слепых. Полезные ресурсы и услуги для слабовидящих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http://www.brsbs.ru/ru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214">
              <w:rPr>
                <w:rFonts w:ascii="Times New Roman" w:hAnsi="Times New Roman" w:cs="Times New Roman"/>
              </w:rPr>
              <w:t>Плейлист</w:t>
            </w:r>
            <w:proofErr w:type="spellEnd"/>
            <w:r w:rsidRPr="00226214">
              <w:rPr>
                <w:rFonts w:ascii="Times New Roman" w:hAnsi="Times New Roman" w:cs="Times New Roman"/>
              </w:rPr>
              <w:t xml:space="preserve"> с мастер-классами по прикладному народному творчеству от Дома дружбы народов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http://www.addnrb.ru/novosti/</w:t>
              </w:r>
            </w:hyperlink>
          </w:p>
        </w:tc>
      </w:tr>
      <w:tr w:rsidR="00ED5A4D" w:rsidRPr="00C73757" w:rsidTr="00076BB8">
        <w:trPr>
          <w:trHeight w:val="655"/>
        </w:trPr>
        <w:tc>
          <w:tcPr>
            <w:tcW w:w="1634" w:type="dxa"/>
            <w:vMerge/>
          </w:tcPr>
          <w:p w:rsidR="00ED5A4D" w:rsidRPr="00226214" w:rsidRDefault="00ED5A4D" w:rsidP="00076BB8">
            <w:pPr>
              <w:pStyle w:val="a4"/>
              <w:numPr>
                <w:ilvl w:val="0"/>
                <w:numId w:val="10"/>
              </w:numPr>
              <w:ind w:hanging="4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ED5A4D" w:rsidP="0007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26214">
              <w:rPr>
                <w:rFonts w:ascii="Times New Roman" w:hAnsi="Times New Roman" w:cs="Times New Roman"/>
              </w:rPr>
              <w:t>нлайн-трансляци</w:t>
            </w:r>
            <w:r>
              <w:rPr>
                <w:rFonts w:ascii="Times New Roman" w:hAnsi="Times New Roman" w:cs="Times New Roman"/>
              </w:rPr>
              <w:t>я</w:t>
            </w:r>
            <w:r w:rsidRPr="00226214">
              <w:rPr>
                <w:rFonts w:ascii="Times New Roman" w:hAnsi="Times New Roman" w:cs="Times New Roman"/>
              </w:rPr>
              <w:t xml:space="preserve"> Республиканского детского конкурса вокального искусства «Апрель»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D5A4D" w:rsidRPr="00226214" w:rsidRDefault="00FC1F88" w:rsidP="00076BB8">
            <w:pPr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ED5A4D" w:rsidRPr="00226214">
                <w:rPr>
                  <w:rStyle w:val="a5"/>
                  <w:rFonts w:ascii="Times New Roman" w:hAnsi="Times New Roman" w:cs="Times New Roman"/>
                </w:rPr>
                <w:t>https://rcntrb.com/ru/</w:t>
              </w:r>
            </w:hyperlink>
          </w:p>
          <w:p w:rsidR="00ED5A4D" w:rsidRPr="00226214" w:rsidRDefault="00ED5A4D" w:rsidP="00076BB8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</w:tbl>
    <w:p w:rsidR="00296A2B" w:rsidRPr="009168D8" w:rsidRDefault="00296A2B" w:rsidP="00ED5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6A2B" w:rsidRPr="009168D8" w:rsidSect="00FC1F88">
      <w:pgSz w:w="11906" w:h="16838"/>
      <w:pgMar w:top="28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8F9"/>
    <w:multiLevelType w:val="hybridMultilevel"/>
    <w:tmpl w:val="67E8B5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8453B7"/>
    <w:multiLevelType w:val="hybridMultilevel"/>
    <w:tmpl w:val="CCF0AA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13098"/>
    <w:multiLevelType w:val="hybridMultilevel"/>
    <w:tmpl w:val="1D2C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47C09"/>
    <w:multiLevelType w:val="hybridMultilevel"/>
    <w:tmpl w:val="80E435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B00DC"/>
    <w:multiLevelType w:val="hybridMultilevel"/>
    <w:tmpl w:val="EFA2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E6839"/>
    <w:multiLevelType w:val="hybridMultilevel"/>
    <w:tmpl w:val="DDE4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F039D"/>
    <w:multiLevelType w:val="hybridMultilevel"/>
    <w:tmpl w:val="7C7E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B3F93"/>
    <w:multiLevelType w:val="hybridMultilevel"/>
    <w:tmpl w:val="1B481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F758A"/>
    <w:multiLevelType w:val="hybridMultilevel"/>
    <w:tmpl w:val="1D4C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47BD7"/>
    <w:multiLevelType w:val="hybridMultilevel"/>
    <w:tmpl w:val="4A02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D8"/>
    <w:rsid w:val="00003E78"/>
    <w:rsid w:val="00030788"/>
    <w:rsid w:val="00043261"/>
    <w:rsid w:val="00063434"/>
    <w:rsid w:val="0006409B"/>
    <w:rsid w:val="00066550"/>
    <w:rsid w:val="000A3716"/>
    <w:rsid w:val="000A5127"/>
    <w:rsid w:val="000D7E01"/>
    <w:rsid w:val="000E5B19"/>
    <w:rsid w:val="00101C26"/>
    <w:rsid w:val="001077F2"/>
    <w:rsid w:val="001106E7"/>
    <w:rsid w:val="00111DD3"/>
    <w:rsid w:val="0011409E"/>
    <w:rsid w:val="0011500B"/>
    <w:rsid w:val="001308A6"/>
    <w:rsid w:val="00133C5D"/>
    <w:rsid w:val="001579EB"/>
    <w:rsid w:val="0018382C"/>
    <w:rsid w:val="00196B5D"/>
    <w:rsid w:val="001B61FB"/>
    <w:rsid w:val="001E2262"/>
    <w:rsid w:val="001F3606"/>
    <w:rsid w:val="00217934"/>
    <w:rsid w:val="00226214"/>
    <w:rsid w:val="0025323B"/>
    <w:rsid w:val="002626D9"/>
    <w:rsid w:val="002779EA"/>
    <w:rsid w:val="00281B5F"/>
    <w:rsid w:val="00295537"/>
    <w:rsid w:val="00296A2B"/>
    <w:rsid w:val="002E278F"/>
    <w:rsid w:val="002E2D7E"/>
    <w:rsid w:val="002F036A"/>
    <w:rsid w:val="002F4D80"/>
    <w:rsid w:val="003007BB"/>
    <w:rsid w:val="00301D25"/>
    <w:rsid w:val="00305823"/>
    <w:rsid w:val="00310A3D"/>
    <w:rsid w:val="003206D9"/>
    <w:rsid w:val="003239DA"/>
    <w:rsid w:val="00335579"/>
    <w:rsid w:val="00337A65"/>
    <w:rsid w:val="00337C60"/>
    <w:rsid w:val="00342850"/>
    <w:rsid w:val="00352883"/>
    <w:rsid w:val="00361E23"/>
    <w:rsid w:val="00365EAA"/>
    <w:rsid w:val="00372D88"/>
    <w:rsid w:val="00375F41"/>
    <w:rsid w:val="00396A55"/>
    <w:rsid w:val="003B3DAA"/>
    <w:rsid w:val="003C4E9B"/>
    <w:rsid w:val="003C69D0"/>
    <w:rsid w:val="003D3C1C"/>
    <w:rsid w:val="003D4B87"/>
    <w:rsid w:val="003D7B90"/>
    <w:rsid w:val="003E05D6"/>
    <w:rsid w:val="003F66E3"/>
    <w:rsid w:val="00412169"/>
    <w:rsid w:val="00415E2B"/>
    <w:rsid w:val="004174D1"/>
    <w:rsid w:val="00420EA0"/>
    <w:rsid w:val="00441397"/>
    <w:rsid w:val="004452C8"/>
    <w:rsid w:val="0046413D"/>
    <w:rsid w:val="004826B3"/>
    <w:rsid w:val="00496FDF"/>
    <w:rsid w:val="004A20F5"/>
    <w:rsid w:val="004A778F"/>
    <w:rsid w:val="004C78B0"/>
    <w:rsid w:val="004E0540"/>
    <w:rsid w:val="004E276D"/>
    <w:rsid w:val="004E3338"/>
    <w:rsid w:val="004F3BF8"/>
    <w:rsid w:val="004F5BD9"/>
    <w:rsid w:val="0054099A"/>
    <w:rsid w:val="00550BA5"/>
    <w:rsid w:val="00556646"/>
    <w:rsid w:val="00561511"/>
    <w:rsid w:val="00562D14"/>
    <w:rsid w:val="005B0E0C"/>
    <w:rsid w:val="005D0706"/>
    <w:rsid w:val="005E57E1"/>
    <w:rsid w:val="005F3921"/>
    <w:rsid w:val="00627917"/>
    <w:rsid w:val="006421CA"/>
    <w:rsid w:val="006444CF"/>
    <w:rsid w:val="006460C7"/>
    <w:rsid w:val="00650BF7"/>
    <w:rsid w:val="006774C5"/>
    <w:rsid w:val="006811E9"/>
    <w:rsid w:val="00684923"/>
    <w:rsid w:val="00685B29"/>
    <w:rsid w:val="006B1775"/>
    <w:rsid w:val="006B414A"/>
    <w:rsid w:val="006C1380"/>
    <w:rsid w:val="006C604B"/>
    <w:rsid w:val="006D5D87"/>
    <w:rsid w:val="006E0500"/>
    <w:rsid w:val="006F6B59"/>
    <w:rsid w:val="0071789F"/>
    <w:rsid w:val="0073329A"/>
    <w:rsid w:val="00746538"/>
    <w:rsid w:val="007506C6"/>
    <w:rsid w:val="007800BA"/>
    <w:rsid w:val="00783909"/>
    <w:rsid w:val="00785753"/>
    <w:rsid w:val="00795F04"/>
    <w:rsid w:val="007B5A67"/>
    <w:rsid w:val="007C7E4C"/>
    <w:rsid w:val="00802BB7"/>
    <w:rsid w:val="008061DA"/>
    <w:rsid w:val="008215B7"/>
    <w:rsid w:val="008245AA"/>
    <w:rsid w:val="0082657B"/>
    <w:rsid w:val="00871B63"/>
    <w:rsid w:val="00895901"/>
    <w:rsid w:val="00895E90"/>
    <w:rsid w:val="008A715A"/>
    <w:rsid w:val="008A7DEF"/>
    <w:rsid w:val="008C4AD1"/>
    <w:rsid w:val="008D3C45"/>
    <w:rsid w:val="008E40DF"/>
    <w:rsid w:val="009075AB"/>
    <w:rsid w:val="0091262B"/>
    <w:rsid w:val="00916730"/>
    <w:rsid w:val="009168D8"/>
    <w:rsid w:val="00927EC6"/>
    <w:rsid w:val="00933241"/>
    <w:rsid w:val="00937ADE"/>
    <w:rsid w:val="00940EEE"/>
    <w:rsid w:val="0094203D"/>
    <w:rsid w:val="00952FCB"/>
    <w:rsid w:val="009715E3"/>
    <w:rsid w:val="0097584D"/>
    <w:rsid w:val="00985FA0"/>
    <w:rsid w:val="009866C2"/>
    <w:rsid w:val="0099079E"/>
    <w:rsid w:val="0099247F"/>
    <w:rsid w:val="00992767"/>
    <w:rsid w:val="009A6105"/>
    <w:rsid w:val="009B09D2"/>
    <w:rsid w:val="009B493E"/>
    <w:rsid w:val="009C4ECF"/>
    <w:rsid w:val="009C7A5A"/>
    <w:rsid w:val="009D7AE6"/>
    <w:rsid w:val="009F0698"/>
    <w:rsid w:val="00A00BB9"/>
    <w:rsid w:val="00A00D84"/>
    <w:rsid w:val="00A020E6"/>
    <w:rsid w:val="00A04A61"/>
    <w:rsid w:val="00A05602"/>
    <w:rsid w:val="00A07ACF"/>
    <w:rsid w:val="00A152E7"/>
    <w:rsid w:val="00A27F3F"/>
    <w:rsid w:val="00A75928"/>
    <w:rsid w:val="00A767B8"/>
    <w:rsid w:val="00A77B70"/>
    <w:rsid w:val="00A87F8E"/>
    <w:rsid w:val="00AA4B58"/>
    <w:rsid w:val="00AB1B90"/>
    <w:rsid w:val="00AB45E0"/>
    <w:rsid w:val="00AC661B"/>
    <w:rsid w:val="00AD1BC2"/>
    <w:rsid w:val="00AD6ECF"/>
    <w:rsid w:val="00AE044C"/>
    <w:rsid w:val="00AE5627"/>
    <w:rsid w:val="00AF5932"/>
    <w:rsid w:val="00B20828"/>
    <w:rsid w:val="00B21F1E"/>
    <w:rsid w:val="00B242BB"/>
    <w:rsid w:val="00B259D2"/>
    <w:rsid w:val="00B301D7"/>
    <w:rsid w:val="00B350D8"/>
    <w:rsid w:val="00B351A0"/>
    <w:rsid w:val="00B363B9"/>
    <w:rsid w:val="00B4206A"/>
    <w:rsid w:val="00B518FA"/>
    <w:rsid w:val="00B540F7"/>
    <w:rsid w:val="00B55A9D"/>
    <w:rsid w:val="00B877BB"/>
    <w:rsid w:val="00B87B71"/>
    <w:rsid w:val="00B92551"/>
    <w:rsid w:val="00BA33EC"/>
    <w:rsid w:val="00BB6B63"/>
    <w:rsid w:val="00BD6EED"/>
    <w:rsid w:val="00BF36A2"/>
    <w:rsid w:val="00BF5F99"/>
    <w:rsid w:val="00BF750C"/>
    <w:rsid w:val="00C37866"/>
    <w:rsid w:val="00C43A3E"/>
    <w:rsid w:val="00C441E9"/>
    <w:rsid w:val="00C44E96"/>
    <w:rsid w:val="00C52BDF"/>
    <w:rsid w:val="00C54FD6"/>
    <w:rsid w:val="00C72223"/>
    <w:rsid w:val="00C73757"/>
    <w:rsid w:val="00C913C0"/>
    <w:rsid w:val="00CA0727"/>
    <w:rsid w:val="00CA3710"/>
    <w:rsid w:val="00CC0EA3"/>
    <w:rsid w:val="00CC6CEF"/>
    <w:rsid w:val="00CD1718"/>
    <w:rsid w:val="00CD7E5E"/>
    <w:rsid w:val="00D0240D"/>
    <w:rsid w:val="00D052BD"/>
    <w:rsid w:val="00D06F49"/>
    <w:rsid w:val="00D11625"/>
    <w:rsid w:val="00D12AB6"/>
    <w:rsid w:val="00D47674"/>
    <w:rsid w:val="00D515D8"/>
    <w:rsid w:val="00D6009B"/>
    <w:rsid w:val="00D73157"/>
    <w:rsid w:val="00D74A22"/>
    <w:rsid w:val="00D77780"/>
    <w:rsid w:val="00D82831"/>
    <w:rsid w:val="00D8402D"/>
    <w:rsid w:val="00D96B84"/>
    <w:rsid w:val="00DC5E07"/>
    <w:rsid w:val="00DD086E"/>
    <w:rsid w:val="00DE2FE5"/>
    <w:rsid w:val="00E20EA4"/>
    <w:rsid w:val="00E26E0E"/>
    <w:rsid w:val="00E5011F"/>
    <w:rsid w:val="00E50B90"/>
    <w:rsid w:val="00E53CFA"/>
    <w:rsid w:val="00E727A8"/>
    <w:rsid w:val="00E82529"/>
    <w:rsid w:val="00E87812"/>
    <w:rsid w:val="00E908E5"/>
    <w:rsid w:val="00E917FB"/>
    <w:rsid w:val="00E92974"/>
    <w:rsid w:val="00E94AEB"/>
    <w:rsid w:val="00EA578C"/>
    <w:rsid w:val="00EB1940"/>
    <w:rsid w:val="00EB2968"/>
    <w:rsid w:val="00EB2D71"/>
    <w:rsid w:val="00ED5A4D"/>
    <w:rsid w:val="00EE0401"/>
    <w:rsid w:val="00EE60FB"/>
    <w:rsid w:val="00EE7C58"/>
    <w:rsid w:val="00EF2320"/>
    <w:rsid w:val="00EF5D8F"/>
    <w:rsid w:val="00EF7F29"/>
    <w:rsid w:val="00F006FE"/>
    <w:rsid w:val="00F01820"/>
    <w:rsid w:val="00F01E53"/>
    <w:rsid w:val="00F02881"/>
    <w:rsid w:val="00F028C8"/>
    <w:rsid w:val="00F02F26"/>
    <w:rsid w:val="00F20746"/>
    <w:rsid w:val="00F233C7"/>
    <w:rsid w:val="00F33AD5"/>
    <w:rsid w:val="00F36BB2"/>
    <w:rsid w:val="00F50529"/>
    <w:rsid w:val="00F52AD6"/>
    <w:rsid w:val="00F5721E"/>
    <w:rsid w:val="00F71DE4"/>
    <w:rsid w:val="00F7225D"/>
    <w:rsid w:val="00F83223"/>
    <w:rsid w:val="00FA0D05"/>
    <w:rsid w:val="00FB2261"/>
    <w:rsid w:val="00FB68DA"/>
    <w:rsid w:val="00FC1F88"/>
    <w:rsid w:val="00FC64FF"/>
    <w:rsid w:val="00FD41D6"/>
    <w:rsid w:val="00FF2792"/>
    <w:rsid w:val="00FF2A8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0CF4"/>
  <w15:docId w15:val="{F881936D-4E19-4E6E-A5A7-EC8C1F10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6B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25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09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0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D96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channel/UCYvVfXj2_pB3qahpvD7gsdA?view_as=subscriber" TargetMode="External"/><Relationship Id="rId21" Type="http://schemas.openxmlformats.org/officeDocument/2006/relationships/hyperlink" Target="https://play.google.com/store/apps/details?id=com.bashphrases&amp;hl=ru" TargetMode="External"/><Relationship Id="rId42" Type="http://schemas.openxmlformats.org/officeDocument/2006/relationships/hyperlink" Target="http://www.vatican.va/various/cappelle/sistina_vr/index.html" TargetMode="External"/><Relationship Id="rId47" Type="http://schemas.openxmlformats.org/officeDocument/2006/relationships/hyperlink" Target="https://bit.ly/2TRdiSQ" TargetMode="External"/><Relationship Id="rId63" Type="http://schemas.openxmlformats.org/officeDocument/2006/relationships/hyperlink" Target="https://sibaidramteatr.ru" TargetMode="External"/><Relationship Id="rId68" Type="http://schemas.openxmlformats.org/officeDocument/2006/relationships/hyperlink" Target="http://museum-nester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fimets.ru/news/812-pavel-gromyko-pochasche-moyte-ruki-s-mylom-zanimaytes-samoobrazovaniem-delayte-zaryadku-igrayte-s-detmi/" TargetMode="External"/><Relationship Id="rId29" Type="http://schemas.openxmlformats.org/officeDocument/2006/relationships/hyperlink" Target="https://www.youtube.com/channel/UC-Kz2RWr8YNfsUZ6R9SHhjw" TargetMode="External"/><Relationship Id="rId11" Type="http://schemas.openxmlformats.org/officeDocument/2006/relationships/hyperlink" Target="https://www.youtube.com/watch?v=3VhOxbD3uT0&amp;feature=emb_logo" TargetMode="External"/><Relationship Id="rId24" Type="http://schemas.openxmlformats.org/officeDocument/2006/relationships/hyperlink" Target="https://bit.ly/39VHDoI" TargetMode="External"/><Relationship Id="rId32" Type="http://schemas.openxmlformats.org/officeDocument/2006/relationships/hyperlink" Target="https://www.bolshoi.ru/about/relays/" TargetMode="External"/><Relationship Id="rId37" Type="http://schemas.openxmlformats.org/officeDocument/2006/relationships/hyperlink" Target="https://bit.ly/3d08L80" TargetMode="External"/><Relationship Id="rId40" Type="http://schemas.openxmlformats.org/officeDocument/2006/relationships/hyperlink" Target="https://www.youtube.com/channel/UC7gEVA0z7CPqa9hxCgat-eg" TargetMode="External"/><Relationship Id="rId45" Type="http://schemas.openxmlformats.org/officeDocument/2006/relationships/hyperlink" Target="https://www.louvre.fr/en/media-en-ligne" TargetMode="External"/><Relationship Id="rId53" Type="http://schemas.openxmlformats.org/officeDocument/2006/relationships/hyperlink" Target="http://gkzbashkortostan.ru" TargetMode="External"/><Relationship Id="rId58" Type="http://schemas.openxmlformats.org/officeDocument/2006/relationships/hyperlink" Target="http://teatrnmt.ru" TargetMode="External"/><Relationship Id="rId66" Type="http://schemas.openxmlformats.org/officeDocument/2006/relationships/hyperlink" Target="http://xn----7sbbrnkv3apccm2i.xn--p1ai/" TargetMode="External"/><Relationship Id="rId74" Type="http://schemas.openxmlformats.org/officeDocument/2006/relationships/hyperlink" Target="https://rcntrb.com/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rusdramteatr.ru" TargetMode="External"/><Relationship Id="rId19" Type="http://schemas.openxmlformats.org/officeDocument/2006/relationships/hyperlink" Target="http://www.ufimets.ru/news/812-pavel-gromyko-pochasche-moyte-ruki-s-mylom-zanimaytes-samoobrazovaniem-delayte-zaryadku-igrayte-s-detmi/" TargetMode="External"/><Relationship Id="rId14" Type="http://schemas.openxmlformats.org/officeDocument/2006/relationships/hyperlink" Target="http://www.ufimets.ru/news/812-pavel-gromyko-pochasche-moyte-ruki-s-mylom-zanimaytes-samoobrazovaniem-delayte-zaryadku-igrayte-s-detmi/" TargetMode="External"/><Relationship Id="rId22" Type="http://schemas.openxmlformats.org/officeDocument/2006/relationships/hyperlink" Target="https://www.youtube.com/watch?v=2n0zJKr5t1k&amp;list=PLFu1k4T8KluV7TQAFMS8vjZXRCu1m20g6" TargetMode="External"/><Relationship Id="rId27" Type="http://schemas.openxmlformats.org/officeDocument/2006/relationships/hyperlink" Target="https://www.nasa.gov/multimedia/videogallery/index.html" TargetMode="External"/><Relationship Id="rId30" Type="http://schemas.openxmlformats.org/officeDocument/2006/relationships/hyperlink" Target="https://bit.ly/3d08Zfm" TargetMode="External"/><Relationship Id="rId35" Type="http://schemas.openxmlformats.org/officeDocument/2006/relationships/hyperlink" Target="https://www.britishmuseum.org" TargetMode="External"/><Relationship Id="rId43" Type="http://schemas.openxmlformats.org/officeDocument/2006/relationships/hyperlink" Target="https://www.metmuseum.org" TargetMode="External"/><Relationship Id="rId48" Type="http://schemas.openxmlformats.org/officeDocument/2006/relationships/hyperlink" Target="https://www.bolshoi.ru/about/relays/" TargetMode="External"/><Relationship Id="rId56" Type="http://schemas.openxmlformats.org/officeDocument/2006/relationships/hyperlink" Target="http://bashdram.ru" TargetMode="External"/><Relationship Id="rId64" Type="http://schemas.openxmlformats.org/officeDocument/2006/relationships/hyperlink" Target="http://sibay-concert.ru" TargetMode="External"/><Relationship Id="rId69" Type="http://schemas.openxmlformats.org/officeDocument/2006/relationships/hyperlink" Target="https://rmbs-ufa.ru/" TargetMode="External"/><Relationship Id="rId8" Type="http://schemas.openxmlformats.org/officeDocument/2006/relationships/hyperlink" Target="https://drive.google.com/file/d/1mqLq9KacpPbljwfkYUmSGwY15HzX84Ve/view?usp=drivesdk" TargetMode="External"/><Relationship Id="rId51" Type="http://schemas.openxmlformats.org/officeDocument/2006/relationships/hyperlink" Target="http://musei-online.blogspot.com/search/label/%D0%A0%D0%BE%D1%81%D1%81%D0%B8%D1%8F" TargetMode="External"/><Relationship Id="rId72" Type="http://schemas.openxmlformats.org/officeDocument/2006/relationships/hyperlink" Target="http://www.brsbs.ru/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time_continue=1&amp;v=vBI1XSgO8jg&amp;feature=emb_logo" TargetMode="External"/><Relationship Id="rId17" Type="http://schemas.openxmlformats.org/officeDocument/2006/relationships/hyperlink" Target="http://www.ufimets.ru/news/812-pavel-gromyko-pochasche-moyte-ruki-s-mylom-zanimaytes-samoobrazovaniem-delayte-zaryadku-igrayte-s-detmi/" TargetMode="External"/><Relationship Id="rId25" Type="http://schemas.openxmlformats.org/officeDocument/2006/relationships/hyperlink" Target="https://www.youtube.com/channel/UCfW4myn8NvUYA2gZM4EXpQw" TargetMode="External"/><Relationship Id="rId33" Type="http://schemas.openxmlformats.org/officeDocument/2006/relationships/hyperlink" Target="https://www.youtube.com/channel/UCfW4myn8NvUYA2gZM4EXpQw" TargetMode="External"/><Relationship Id="rId38" Type="http://schemas.openxmlformats.org/officeDocument/2006/relationships/hyperlink" Target="https://34travel.me/post/nyc-museums" TargetMode="External"/><Relationship Id="rId46" Type="http://schemas.openxmlformats.org/officeDocument/2006/relationships/hyperlink" Target="https://www.youtube.com/user/britishmuseum" TargetMode="External"/><Relationship Id="rId59" Type="http://schemas.openxmlformats.org/officeDocument/2006/relationships/hyperlink" Target="https://teatrnur.ru" TargetMode="External"/><Relationship Id="rId67" Type="http://schemas.openxmlformats.org/officeDocument/2006/relationships/hyperlink" Target="http://kinorb.ru" TargetMode="External"/><Relationship Id="rId20" Type="http://schemas.openxmlformats.org/officeDocument/2006/relationships/hyperlink" Target="https://bashlang.ru/index.php" TargetMode="External"/><Relationship Id="rId41" Type="http://schemas.openxmlformats.org/officeDocument/2006/relationships/hyperlink" Target="https://www.si.edu/exhibitions/online" TargetMode="External"/><Relationship Id="rId54" Type="http://schemas.openxmlformats.org/officeDocument/2006/relationships/hyperlink" Target="http://nsorb.com" TargetMode="External"/><Relationship Id="rId62" Type="http://schemas.openxmlformats.org/officeDocument/2006/relationships/hyperlink" Target="http://&#1090;&#1077;&#1072;&#1090;&#1088;&#1089;&#1072;&#1083;&#1072;&#1074;&#1072;&#1090;.&#1088;&#1092;/index.php/ba/" TargetMode="External"/><Relationship Id="rId70" Type="http://schemas.openxmlformats.org/officeDocument/2006/relationships/hyperlink" Target="http://literatmuzey.ru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3GGq/3Q7rBA5wz" TargetMode="External"/><Relationship Id="rId15" Type="http://schemas.openxmlformats.org/officeDocument/2006/relationships/hyperlink" Target="http://www.ufimets.ru/news/812-pavel-gromyko-pochasche-moyte-ruki-s-mylom-zanimaytes-samoobrazovaniem-delayte-zaryadku-igrayte-s-detmi/" TargetMode="External"/><Relationship Id="rId23" Type="http://schemas.openxmlformats.org/officeDocument/2006/relationships/hyperlink" Target="https://www.youtube.com/channel/UCYvVfXj2_pB3qahpvD7gsdA?view_as=subscriber" TargetMode="External"/><Relationship Id="rId28" Type="http://schemas.openxmlformats.org/officeDocument/2006/relationships/hyperlink" Target="https://bit.ly/33nCpQg" TargetMode="External"/><Relationship Id="rId36" Type="http://schemas.openxmlformats.org/officeDocument/2006/relationships/hyperlink" Target="https://bit.ly/3d29dT0" TargetMode="External"/><Relationship Id="rId49" Type="http://schemas.openxmlformats.org/officeDocument/2006/relationships/hyperlink" Target="https://www.uffizi.it/en/pages/digital-archives" TargetMode="External"/><Relationship Id="rId57" Type="http://schemas.openxmlformats.org/officeDocument/2006/relationships/hyperlink" Target="http://www.rusdram.ru" TargetMode="External"/><Relationship Id="rId10" Type="http://schemas.openxmlformats.org/officeDocument/2006/relationships/hyperlink" Target="https://www.youtube.com/watch?time_continue=2&amp;v=igWDJQFybaw&amp;feature=emb_logo" TargetMode="External"/><Relationship Id="rId31" Type="http://schemas.openxmlformats.org/officeDocument/2006/relationships/hyperlink" Target="https://www.youtube.com/watch?v=dFP65LXZMmc&amp;list=PL3ns1iZHbciaN_WA_nz8Jm4Gcsm2OVYH-" TargetMode="External"/><Relationship Id="rId44" Type="http://schemas.openxmlformats.org/officeDocument/2006/relationships/hyperlink" Target="https://bit.ly/2WciGBi" TargetMode="External"/><Relationship Id="rId52" Type="http://schemas.openxmlformats.org/officeDocument/2006/relationships/hyperlink" Target="http://bashgf.ru" TargetMode="External"/><Relationship Id="rId60" Type="http://schemas.openxmlformats.org/officeDocument/2006/relationships/hyperlink" Target="http://teatrkukol-ufa.ru" TargetMode="External"/><Relationship Id="rId65" Type="http://schemas.openxmlformats.org/officeDocument/2006/relationships/hyperlink" Target="https://vk.com/tko_sterlitamak" TargetMode="External"/><Relationship Id="rId73" Type="http://schemas.openxmlformats.org/officeDocument/2006/relationships/hyperlink" Target="http://www.addnrb.ru/nov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BhB/4vBh75a6V" TargetMode="External"/><Relationship Id="rId13" Type="http://schemas.openxmlformats.org/officeDocument/2006/relationships/hyperlink" Target="https://www.youtube.com/watch?v=e9XLCOHeyKM&amp;feature=emb_err_watch_on_yt" TargetMode="External"/><Relationship Id="rId18" Type="http://schemas.openxmlformats.org/officeDocument/2006/relationships/hyperlink" Target="http://www.ufimets.ru/news/812-pavel-gromyko-pochasche-moyte-ruki-s-mylom-zanimaytes-samoobrazovaniem-delayte-zaryadku-igrayte-s-detmi/" TargetMode="External"/><Relationship Id="rId39" Type="http://schemas.openxmlformats.org/officeDocument/2006/relationships/hyperlink" Target="https://bit.ly/33iHVmX" TargetMode="External"/><Relationship Id="rId34" Type="http://schemas.openxmlformats.org/officeDocument/2006/relationships/hyperlink" Target="https://bit.ly/2IOQDjq" TargetMode="External"/><Relationship Id="rId50" Type="http://schemas.openxmlformats.org/officeDocument/2006/relationships/hyperlink" Target="https://www.museodelprado.es" TargetMode="External"/><Relationship Id="rId55" Type="http://schemas.openxmlformats.org/officeDocument/2006/relationships/hyperlink" Target="http://neft-gf.ru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cloud.mail.ru/public/2VNi/2gDQ5eZEr" TargetMode="External"/><Relationship Id="rId71" Type="http://schemas.openxmlformats.org/officeDocument/2006/relationships/hyperlink" Target="http://www.bashn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7342-1ECC-42F0-9DC0-A62686CE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R18</dc:creator>
  <cp:lastModifiedBy>Пользователь Windows</cp:lastModifiedBy>
  <cp:revision>3</cp:revision>
  <cp:lastPrinted>2020-03-20T13:15:00Z</cp:lastPrinted>
  <dcterms:created xsi:type="dcterms:W3CDTF">2020-04-19T04:55:00Z</dcterms:created>
  <dcterms:modified xsi:type="dcterms:W3CDTF">2020-04-19T16:07:00Z</dcterms:modified>
</cp:coreProperties>
</file>